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E28E5" w14:textId="3387A8E8" w:rsidR="00A34C71" w:rsidRDefault="00C037C6">
      <w:pPr>
        <w:pStyle w:val="Name"/>
      </w:pPr>
      <w:r>
        <w:t>KEEPER OF THE FLAME</w:t>
      </w:r>
    </w:p>
    <w:p w14:paraId="161595A5" w14:textId="77777777" w:rsidR="00AF3C31" w:rsidRPr="00AF3C31" w:rsidRDefault="00AF3C31">
      <w:pPr>
        <w:pStyle w:val="ContactInfo"/>
        <w:rPr>
          <w:rFonts w:cs="Times New Roman (Body CS)"/>
          <w:color w:val="000000" w:themeColor="text1"/>
          <w:spacing w:val="34"/>
        </w:rPr>
      </w:pPr>
      <w:r w:rsidRPr="00AF3C31">
        <w:rPr>
          <w:rFonts w:cs="Times New Roman (Body CS)"/>
          <w:color w:val="000000" w:themeColor="text1"/>
          <w:spacing w:val="34"/>
        </w:rPr>
        <w:t>BY TRACY HIGLEY</w:t>
      </w:r>
    </w:p>
    <w:p w14:paraId="75F63AA1" w14:textId="77777777" w:rsidR="00AF3C31" w:rsidRDefault="00AF3C31">
      <w:pPr>
        <w:pStyle w:val="ContactInfo"/>
      </w:pPr>
    </w:p>
    <w:p w14:paraId="1E939E47" w14:textId="551A8892" w:rsidR="00A34C71" w:rsidRDefault="00AF3C31">
      <w:pPr>
        <w:pStyle w:val="ContactInfo"/>
      </w:pPr>
      <w:r>
        <w:t>BOOK CLUB DISCUSSION QUESTIONS</w:t>
      </w:r>
    </w:p>
    <w:p w14:paraId="762FE7F0" w14:textId="77777777" w:rsidR="00C037C6" w:rsidRPr="00C037C6" w:rsidRDefault="00C037C6" w:rsidP="00C037C6">
      <w:pPr>
        <w:numPr>
          <w:ilvl w:val="0"/>
          <w:numId w:val="16"/>
        </w:numPr>
        <w:spacing w:after="240" w:line="240" w:lineRule="auto"/>
        <w:ind w:left="547" w:hanging="547"/>
        <w:rPr>
          <w:color w:val="000000" w:themeColor="text1"/>
          <w:sz w:val="24"/>
          <w:szCs w:val="24"/>
        </w:rPr>
      </w:pPr>
      <w:r w:rsidRPr="00C037C6">
        <w:rPr>
          <w:color w:val="000000" w:themeColor="text1"/>
          <w:sz w:val="24"/>
          <w:szCs w:val="24"/>
        </w:rPr>
        <w:t xml:space="preserve">What do you think about the relationship between Sophia and Cleopatra? Is it healthy? Have you ever had a similar relationship in your life? </w:t>
      </w:r>
    </w:p>
    <w:p w14:paraId="417AB64D" w14:textId="77777777" w:rsidR="00C037C6" w:rsidRPr="00C037C6" w:rsidRDefault="00C037C6" w:rsidP="00C037C6">
      <w:pPr>
        <w:numPr>
          <w:ilvl w:val="0"/>
          <w:numId w:val="16"/>
        </w:numPr>
        <w:spacing w:after="240" w:line="240" w:lineRule="auto"/>
        <w:ind w:left="547" w:hanging="547"/>
        <w:rPr>
          <w:color w:val="000000" w:themeColor="text1"/>
          <w:sz w:val="24"/>
          <w:szCs w:val="24"/>
        </w:rPr>
      </w:pPr>
      <w:r w:rsidRPr="00C037C6">
        <w:rPr>
          <w:color w:val="000000" w:themeColor="text1"/>
          <w:sz w:val="24"/>
          <w:szCs w:val="24"/>
        </w:rPr>
        <w:t xml:space="preserve">Unlike Sophia, </w:t>
      </w:r>
      <w:proofErr w:type="spellStart"/>
      <w:r w:rsidRPr="00C037C6">
        <w:rPr>
          <w:color w:val="000000" w:themeColor="text1"/>
          <w:sz w:val="24"/>
          <w:szCs w:val="24"/>
        </w:rPr>
        <w:t>Bellus</w:t>
      </w:r>
      <w:proofErr w:type="spellEnd"/>
      <w:r w:rsidRPr="00C037C6">
        <w:rPr>
          <w:color w:val="000000" w:themeColor="text1"/>
          <w:sz w:val="24"/>
          <w:szCs w:val="24"/>
        </w:rPr>
        <w:t xml:space="preserve"> is a people-pleaser, and is greatly troubled by the fact that he has disappointed his general, Julius Caesar. How does the desire to gain the approval of others affect the choices you make?</w:t>
      </w:r>
    </w:p>
    <w:p w14:paraId="5D5CBB23" w14:textId="5E1CCB72" w:rsidR="00C037C6" w:rsidRPr="00C037C6" w:rsidRDefault="00C037C6" w:rsidP="00C037C6">
      <w:pPr>
        <w:numPr>
          <w:ilvl w:val="0"/>
          <w:numId w:val="16"/>
        </w:numPr>
        <w:spacing w:after="240" w:line="240" w:lineRule="auto"/>
        <w:ind w:left="547" w:hanging="547"/>
        <w:rPr>
          <w:color w:val="000000" w:themeColor="text1"/>
          <w:sz w:val="24"/>
          <w:szCs w:val="24"/>
        </w:rPr>
      </w:pPr>
      <w:r>
        <w:rPr>
          <w:i/>
          <w:color w:val="000000" w:themeColor="text1"/>
          <w:sz w:val="24"/>
          <w:szCs w:val="24"/>
        </w:rPr>
        <w:t>Keeper</w:t>
      </w:r>
      <w:r w:rsidRPr="00C037C6">
        <w:rPr>
          <w:i/>
          <w:color w:val="000000" w:themeColor="text1"/>
          <w:sz w:val="24"/>
          <w:szCs w:val="24"/>
        </w:rPr>
        <w:t xml:space="preserve"> of the Flame</w:t>
      </w:r>
      <w:r w:rsidRPr="00C037C6">
        <w:rPr>
          <w:color w:val="000000" w:themeColor="text1"/>
          <w:sz w:val="24"/>
          <w:szCs w:val="24"/>
        </w:rPr>
        <w:t xml:space="preserve"> is largely a story about the desire for power. Many of the characters are willing to go to any length to get it. How does the desire for control lead us into trouble?</w:t>
      </w:r>
    </w:p>
    <w:p w14:paraId="6D64133E" w14:textId="77777777" w:rsidR="00C037C6" w:rsidRPr="00C037C6" w:rsidRDefault="00C037C6" w:rsidP="00C037C6">
      <w:pPr>
        <w:numPr>
          <w:ilvl w:val="0"/>
          <w:numId w:val="16"/>
        </w:numPr>
        <w:spacing w:after="240" w:line="240" w:lineRule="auto"/>
        <w:ind w:left="547" w:hanging="547"/>
        <w:rPr>
          <w:color w:val="000000" w:themeColor="text1"/>
          <w:sz w:val="24"/>
          <w:szCs w:val="24"/>
        </w:rPr>
      </w:pPr>
      <w:r w:rsidRPr="00C037C6">
        <w:rPr>
          <w:color w:val="000000" w:themeColor="text1"/>
          <w:sz w:val="24"/>
          <w:szCs w:val="24"/>
        </w:rPr>
        <w:t>As you read the story, did you see the “Beauty and the Beast” motif emerge? Can you identify the major points of the familiar tale, and the corresponding aspects of this novel?</w:t>
      </w:r>
    </w:p>
    <w:p w14:paraId="2FAD0E39" w14:textId="77777777" w:rsidR="00C037C6" w:rsidRPr="00C037C6" w:rsidRDefault="00C037C6" w:rsidP="00C037C6">
      <w:pPr>
        <w:numPr>
          <w:ilvl w:val="0"/>
          <w:numId w:val="16"/>
        </w:numPr>
        <w:spacing w:after="240" w:line="240" w:lineRule="auto"/>
        <w:ind w:left="547" w:hanging="547"/>
        <w:rPr>
          <w:color w:val="000000" w:themeColor="text1"/>
          <w:sz w:val="24"/>
          <w:szCs w:val="24"/>
        </w:rPr>
      </w:pPr>
      <w:r w:rsidRPr="00C037C6">
        <w:rPr>
          <w:color w:val="000000" w:themeColor="text1"/>
          <w:sz w:val="24"/>
          <w:szCs w:val="24"/>
        </w:rPr>
        <w:t>Sophia has been under a “curse” of her own making for many years. What does it take to release her from it?</w:t>
      </w:r>
    </w:p>
    <w:p w14:paraId="420C4902" w14:textId="77777777" w:rsidR="00C037C6" w:rsidRPr="00C037C6" w:rsidRDefault="00C037C6" w:rsidP="00C037C6">
      <w:pPr>
        <w:numPr>
          <w:ilvl w:val="0"/>
          <w:numId w:val="15"/>
        </w:numPr>
        <w:spacing w:after="240" w:line="240" w:lineRule="auto"/>
        <w:ind w:left="547" w:hanging="547"/>
        <w:rPr>
          <w:color w:val="000000" w:themeColor="text1"/>
          <w:sz w:val="24"/>
          <w:szCs w:val="24"/>
        </w:rPr>
      </w:pPr>
      <w:r w:rsidRPr="00C037C6">
        <w:rPr>
          <w:color w:val="000000" w:themeColor="text1"/>
          <w:sz w:val="24"/>
          <w:szCs w:val="24"/>
        </w:rPr>
        <w:t xml:space="preserve">In what ways is your own story parallel to this one? Have you experienced the unconditional love of </w:t>
      </w:r>
      <w:proofErr w:type="gramStart"/>
      <w:r w:rsidRPr="00C037C6">
        <w:rPr>
          <w:color w:val="000000" w:themeColor="text1"/>
          <w:sz w:val="24"/>
          <w:szCs w:val="24"/>
        </w:rPr>
        <w:t>God,</w:t>
      </w:r>
      <w:proofErr w:type="gramEnd"/>
      <w:r w:rsidRPr="00C037C6">
        <w:rPr>
          <w:color w:val="000000" w:themeColor="text1"/>
          <w:sz w:val="24"/>
          <w:szCs w:val="24"/>
        </w:rPr>
        <w:t xml:space="preserve"> a love given before you changed to become worthy of it?</w:t>
      </w:r>
    </w:p>
    <w:p w14:paraId="454E9FE9" w14:textId="77777777" w:rsidR="00C037C6" w:rsidRPr="00C037C6" w:rsidRDefault="00C037C6" w:rsidP="00C037C6">
      <w:pPr>
        <w:numPr>
          <w:ilvl w:val="0"/>
          <w:numId w:val="15"/>
        </w:numPr>
        <w:spacing w:after="240" w:line="240" w:lineRule="auto"/>
        <w:ind w:left="547" w:hanging="547"/>
        <w:rPr>
          <w:color w:val="000000" w:themeColor="text1"/>
          <w:sz w:val="24"/>
          <w:szCs w:val="24"/>
        </w:rPr>
      </w:pPr>
      <w:r w:rsidRPr="00C037C6">
        <w:rPr>
          <w:color w:val="000000" w:themeColor="text1"/>
          <w:sz w:val="24"/>
          <w:szCs w:val="24"/>
        </w:rPr>
        <w:t xml:space="preserve">Why does Sophia believe that </w:t>
      </w:r>
      <w:proofErr w:type="spellStart"/>
      <w:r w:rsidRPr="00C037C6">
        <w:rPr>
          <w:color w:val="000000" w:themeColor="text1"/>
          <w:sz w:val="24"/>
          <w:szCs w:val="24"/>
        </w:rPr>
        <w:t>Bellus</w:t>
      </w:r>
      <w:proofErr w:type="spellEnd"/>
      <w:r w:rsidRPr="00C037C6">
        <w:rPr>
          <w:color w:val="000000" w:themeColor="text1"/>
          <w:sz w:val="24"/>
          <w:szCs w:val="24"/>
        </w:rPr>
        <w:t xml:space="preserve"> cannot love her?  Have you ever struggled to believe someone could love you? That God could love you? How are you overcoming that struggle?</w:t>
      </w:r>
    </w:p>
    <w:p w14:paraId="2A16ED11" w14:textId="77777777" w:rsidR="00C037C6" w:rsidRPr="00C037C6" w:rsidRDefault="00C037C6" w:rsidP="00C037C6">
      <w:pPr>
        <w:numPr>
          <w:ilvl w:val="0"/>
          <w:numId w:val="15"/>
        </w:numPr>
        <w:spacing w:after="240" w:line="240" w:lineRule="auto"/>
        <w:ind w:left="547" w:hanging="547"/>
        <w:rPr>
          <w:color w:val="000000" w:themeColor="text1"/>
          <w:sz w:val="24"/>
          <w:szCs w:val="24"/>
        </w:rPr>
      </w:pPr>
      <w:r w:rsidRPr="00C037C6">
        <w:rPr>
          <w:color w:val="000000" w:themeColor="text1"/>
          <w:sz w:val="24"/>
          <w:szCs w:val="24"/>
        </w:rPr>
        <w:t>Alexandria is a city at the crossroads of many cultures. What did you most enjoy learning about the Greek, Egyptian and Roman cultures and history at this time?</w:t>
      </w:r>
    </w:p>
    <w:p w14:paraId="7FBAC80F" w14:textId="77777777" w:rsidR="00C037C6" w:rsidRPr="00C037C6" w:rsidRDefault="00C037C6" w:rsidP="00C037C6">
      <w:pPr>
        <w:numPr>
          <w:ilvl w:val="0"/>
          <w:numId w:val="15"/>
        </w:numPr>
        <w:spacing w:after="240" w:line="240" w:lineRule="auto"/>
        <w:ind w:left="547" w:hanging="547"/>
        <w:rPr>
          <w:color w:val="000000" w:themeColor="text1"/>
          <w:sz w:val="24"/>
          <w:szCs w:val="24"/>
        </w:rPr>
      </w:pPr>
      <w:r w:rsidRPr="00C037C6">
        <w:rPr>
          <w:color w:val="000000" w:themeColor="text1"/>
          <w:sz w:val="24"/>
          <w:szCs w:val="24"/>
        </w:rPr>
        <w:t>Do you believe we were created to be in relationship? If so, how are you making relationships a priority in your own life?</w:t>
      </w:r>
    </w:p>
    <w:p w14:paraId="7AF1ED02" w14:textId="4265D297" w:rsidR="00AF3C31" w:rsidRPr="00C037C6" w:rsidRDefault="00C037C6" w:rsidP="00C037C6">
      <w:pPr>
        <w:numPr>
          <w:ilvl w:val="0"/>
          <w:numId w:val="15"/>
        </w:numPr>
        <w:spacing w:after="240" w:line="240" w:lineRule="auto"/>
        <w:ind w:left="547" w:hanging="547"/>
        <w:rPr>
          <w:color w:val="000000" w:themeColor="text1"/>
          <w:sz w:val="24"/>
          <w:szCs w:val="24"/>
        </w:rPr>
      </w:pPr>
      <w:r w:rsidRPr="00C037C6">
        <w:rPr>
          <w:color w:val="000000" w:themeColor="text1"/>
          <w:sz w:val="24"/>
          <w:szCs w:val="24"/>
        </w:rPr>
        <w:t>The Lighthouse of Alexandria was one of the Seven Wonders of the Ancient World. Just as Sophia was transformed, God wants to transform each one of us, and make us into a wonder, for His glory. How is he accomplishing this in your life?</w:t>
      </w:r>
    </w:p>
    <w:p w14:paraId="05871C43" w14:textId="6F21B7F3" w:rsidR="00A34C71" w:rsidRPr="00C037C6" w:rsidRDefault="00A34C71" w:rsidP="00C037C6">
      <w:pPr>
        <w:pStyle w:val="ListBullet"/>
        <w:numPr>
          <w:ilvl w:val="0"/>
          <w:numId w:val="0"/>
        </w:numPr>
        <w:ind w:left="540" w:hanging="540"/>
        <w:rPr>
          <w:rFonts w:cstheme="minorHAnsi"/>
          <w:color w:val="000000" w:themeColor="text1"/>
          <w:sz w:val="24"/>
          <w:szCs w:val="24"/>
        </w:rPr>
      </w:pPr>
    </w:p>
    <w:sectPr w:rsidR="00A34C71" w:rsidRPr="00C037C6">
      <w:headerReference w:type="default" r:id="rId8"/>
      <w:footerReference w:type="default" r:id="rId9"/>
      <w:headerReference w:type="first" r:id="rId10"/>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2EFD1" w14:textId="77777777" w:rsidR="009A0B6C" w:rsidRDefault="009A0B6C">
      <w:r>
        <w:separator/>
      </w:r>
    </w:p>
  </w:endnote>
  <w:endnote w:type="continuationSeparator" w:id="0">
    <w:p w14:paraId="33E82602" w14:textId="77777777" w:rsidR="009A0B6C" w:rsidRDefault="009A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New Roman (Body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C1481" w14:textId="77777777" w:rsidR="00A34C71" w:rsidRDefault="004055D9">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5A4A3" w14:textId="77777777" w:rsidR="009A0B6C" w:rsidRDefault="009A0B6C">
      <w:r>
        <w:separator/>
      </w:r>
    </w:p>
  </w:footnote>
  <w:footnote w:type="continuationSeparator" w:id="0">
    <w:p w14:paraId="6B19FE86" w14:textId="77777777" w:rsidR="009A0B6C" w:rsidRDefault="009A0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37C7" w14:textId="77777777" w:rsidR="00A34C71" w:rsidRDefault="004055D9">
    <w:r>
      <w:rPr>
        <w:noProof/>
        <w:lang w:eastAsia="en-US"/>
      </w:rPr>
      <mc:AlternateContent>
        <mc:Choice Requires="wps">
          <w:drawing>
            <wp:anchor distT="0" distB="0" distL="114300" distR="114300" simplePos="0" relativeHeight="251665408" behindDoc="1" locked="0" layoutInCell="1" allowOverlap="1" wp14:anchorId="34104B63" wp14:editId="7028EC41">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552F8CC9"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25027" w14:textId="77777777" w:rsidR="00A34C71" w:rsidRDefault="004055D9">
    <w:r>
      <w:rPr>
        <w:noProof/>
        <w:lang w:eastAsia="en-US"/>
      </w:rPr>
      <mc:AlternateContent>
        <mc:Choice Requires="wpg">
          <w:drawing>
            <wp:anchor distT="0" distB="0" distL="114300" distR="114300" simplePos="0" relativeHeight="251663360" behindDoc="1" locked="0" layoutInCell="1" allowOverlap="1" wp14:anchorId="6CFC6AE7" wp14:editId="2A9E1256">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0D322ECF" w14:textId="77777777" w:rsidR="00A34C71" w:rsidRDefault="00A34C71">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6CFC6AE7"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">
              <v:shape id="Fram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&#13;&#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0D322ECF" w14:textId="77777777" w:rsidR="00A34C71" w:rsidRDefault="00A34C71">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865A0C"/>
    <w:multiLevelType w:val="hybridMultilevel"/>
    <w:tmpl w:val="94FE747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2697336F"/>
    <w:multiLevelType w:val="hybridMultilevel"/>
    <w:tmpl w:val="1592D3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6574D"/>
    <w:multiLevelType w:val="hybridMultilevel"/>
    <w:tmpl w:val="E3BE876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1"/>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31"/>
    <w:rsid w:val="004055D9"/>
    <w:rsid w:val="009A0B6C"/>
    <w:rsid w:val="00A34C71"/>
    <w:rsid w:val="00AF3C31"/>
    <w:rsid w:val="00C0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9364A"/>
  <w15:chartTrackingRefBased/>
  <w15:docId w15:val="{06F766BC-902E-BE48-877A-81084C69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semiHidden/>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 w:type="paragraph" w:styleId="NormalWeb">
    <w:name w:val="Normal (Web)"/>
    <w:basedOn w:val="Normal"/>
    <w:uiPriority w:val="99"/>
    <w:unhideWhenUsed/>
    <w:rsid w:val="00AF3C31"/>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racyhigley/Library/Containers/com.microsoft.Word/Data/Library/Application%20Support/Microsoft/Office/16.0/DTS/en-US%7b3C5FD6A5-D682-C941-89AF-BCE29BDA7F45%7d/%7bEDFB45FC-1293-714C-8344-5602FF6E8999%7dtf10002074.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98628-F691-48F0-A8D5-040D4D8B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Resume.dotx</Template>
  <TotalTime>2</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Higley</dc:creator>
  <cp:keywords/>
  <dc:description/>
  <cp:lastModifiedBy>Tracy Higley</cp:lastModifiedBy>
  <cp:revision>2</cp:revision>
  <dcterms:created xsi:type="dcterms:W3CDTF">2020-10-07T00:28:00Z</dcterms:created>
  <dcterms:modified xsi:type="dcterms:W3CDTF">2020-10-07T00:28:00Z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